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E13F" w14:textId="77777777" w:rsidR="00AA6F5D" w:rsidRDefault="00B06D14" w:rsidP="003542AF">
      <w:pPr>
        <w:pStyle w:val="BodyText"/>
        <w:ind w:left="3636"/>
        <w:jc w:val="both"/>
        <w:rPr>
          <w:rFonts w:ascii="Times New Roman"/>
          <w:sz w:val="20"/>
        </w:rPr>
      </w:pPr>
      <w:r>
        <w:rPr>
          <w:rFonts w:ascii="Times New Roman"/>
          <w:noProof/>
          <w:sz w:val="20"/>
        </w:rPr>
        <w:drawing>
          <wp:inline distT="0" distB="0" distL="0" distR="0" wp14:anchorId="5A057E73" wp14:editId="1FD0E7FB">
            <wp:extent cx="1237297" cy="13045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37297" cy="1304544"/>
                    </a:xfrm>
                    <a:prstGeom prst="rect">
                      <a:avLst/>
                    </a:prstGeom>
                  </pic:spPr>
                </pic:pic>
              </a:graphicData>
            </a:graphic>
          </wp:inline>
        </w:drawing>
      </w:r>
    </w:p>
    <w:p w14:paraId="0BC01E48" w14:textId="77777777" w:rsidR="00AA6F5D" w:rsidRDefault="00AA6F5D" w:rsidP="003542AF">
      <w:pPr>
        <w:pStyle w:val="BodyText"/>
        <w:spacing w:before="5"/>
        <w:jc w:val="both"/>
        <w:rPr>
          <w:rFonts w:ascii="Times New Roman"/>
          <w:sz w:val="24"/>
        </w:rPr>
      </w:pPr>
    </w:p>
    <w:p w14:paraId="64567550" w14:textId="66F9B32D" w:rsidR="00AA6F5D" w:rsidRDefault="00B06D14" w:rsidP="0047030A">
      <w:pPr>
        <w:pStyle w:val="Title"/>
        <w:ind w:left="0" w:right="36"/>
      </w:pPr>
      <w:r>
        <w:t>SCEFL</w:t>
      </w:r>
      <w:r>
        <w:rPr>
          <w:spacing w:val="-18"/>
        </w:rPr>
        <w:t xml:space="preserve"> </w:t>
      </w:r>
      <w:r w:rsidR="001649FD">
        <w:t>Roy Vinter Charity Shield</w:t>
      </w:r>
      <w:r>
        <w:rPr>
          <w:spacing w:val="-17"/>
        </w:rPr>
        <w:t xml:space="preserve"> </w:t>
      </w:r>
      <w:r>
        <w:t>Rules</w:t>
      </w:r>
      <w:r>
        <w:rPr>
          <w:spacing w:val="-16"/>
        </w:rPr>
        <w:t xml:space="preserve"> </w:t>
      </w:r>
      <w:r>
        <w:t>202</w:t>
      </w:r>
      <w:r w:rsidR="0065466C">
        <w:t>5</w:t>
      </w:r>
      <w:r>
        <w:t>-</w:t>
      </w:r>
      <w:r>
        <w:rPr>
          <w:spacing w:val="-4"/>
        </w:rPr>
        <w:t>202</w:t>
      </w:r>
      <w:r w:rsidR="0065466C">
        <w:rPr>
          <w:spacing w:val="-4"/>
        </w:rPr>
        <w:t>6</w:t>
      </w:r>
    </w:p>
    <w:p w14:paraId="63DF7100" w14:textId="43AC1091" w:rsidR="00AA6F5D" w:rsidRDefault="00B06D14" w:rsidP="003542AF">
      <w:pPr>
        <w:pStyle w:val="ListParagraph"/>
        <w:numPr>
          <w:ilvl w:val="0"/>
          <w:numId w:val="1"/>
        </w:numPr>
        <w:tabs>
          <w:tab w:val="left" w:pos="458"/>
          <w:tab w:val="left" w:pos="460"/>
        </w:tabs>
        <w:spacing w:before="250"/>
        <w:ind w:right="317"/>
        <w:jc w:val="both"/>
      </w:pPr>
      <w:r>
        <w:t xml:space="preserve">The Competition shall be known as 'The Southern Counties East Football League </w:t>
      </w:r>
      <w:r w:rsidR="001649FD">
        <w:t>Roy Vinter Charity Shield</w:t>
      </w:r>
      <w:r>
        <w:t>’.</w:t>
      </w:r>
      <w:r>
        <w:rPr>
          <w:spacing w:val="-5"/>
        </w:rPr>
        <w:t xml:space="preserve"> </w:t>
      </w:r>
      <w:r>
        <w:t>The</w:t>
      </w:r>
      <w:r>
        <w:rPr>
          <w:spacing w:val="-6"/>
        </w:rPr>
        <w:t xml:space="preserve"> </w:t>
      </w:r>
      <w:r>
        <w:t>trophies</w:t>
      </w:r>
      <w:r>
        <w:rPr>
          <w:spacing w:val="-6"/>
        </w:rPr>
        <w:t xml:space="preserve"> </w:t>
      </w:r>
      <w:r>
        <w:t>are</w:t>
      </w:r>
      <w:r>
        <w:rPr>
          <w:spacing w:val="39"/>
        </w:rPr>
        <w:t xml:space="preserve"> </w:t>
      </w:r>
      <w:r>
        <w:t>the</w:t>
      </w:r>
      <w:r>
        <w:rPr>
          <w:spacing w:val="-4"/>
        </w:rPr>
        <w:t xml:space="preserve"> </w:t>
      </w:r>
      <w:r>
        <w:t>property</w:t>
      </w:r>
      <w:r>
        <w:rPr>
          <w:spacing w:val="-6"/>
        </w:rPr>
        <w:t xml:space="preserve"> </w:t>
      </w:r>
      <w:r>
        <w:t>of</w:t>
      </w:r>
      <w:r>
        <w:rPr>
          <w:spacing w:val="-5"/>
        </w:rPr>
        <w:t xml:space="preserve"> </w:t>
      </w:r>
      <w:r>
        <w:t>the</w:t>
      </w:r>
      <w:r>
        <w:rPr>
          <w:spacing w:val="-6"/>
        </w:rPr>
        <w:t xml:space="preserve"> </w:t>
      </w:r>
      <w:r>
        <w:t>League</w:t>
      </w:r>
      <w:r>
        <w:rPr>
          <w:spacing w:val="-4"/>
        </w:rPr>
        <w:t xml:space="preserve"> </w:t>
      </w:r>
      <w:r>
        <w:t>and</w:t>
      </w:r>
      <w:r>
        <w:rPr>
          <w:spacing w:val="-6"/>
        </w:rPr>
        <w:t xml:space="preserve"> </w:t>
      </w:r>
      <w:r>
        <w:t>shall</w:t>
      </w:r>
      <w:r>
        <w:rPr>
          <w:spacing w:val="-7"/>
        </w:rPr>
        <w:t xml:space="preserve"> </w:t>
      </w:r>
      <w:r>
        <w:t>be</w:t>
      </w:r>
      <w:r>
        <w:rPr>
          <w:spacing w:val="-6"/>
        </w:rPr>
        <w:t xml:space="preserve"> </w:t>
      </w:r>
      <w:r>
        <w:t>competed</w:t>
      </w:r>
      <w:r>
        <w:rPr>
          <w:spacing w:val="-9"/>
        </w:rPr>
        <w:t xml:space="preserve"> </w:t>
      </w:r>
      <w:r>
        <w:t>for annually by Clubs in membership of the League.</w:t>
      </w:r>
    </w:p>
    <w:p w14:paraId="0DFEFF45" w14:textId="77777777" w:rsidR="00AA6F5D" w:rsidRDefault="00B06D14" w:rsidP="003542AF">
      <w:pPr>
        <w:pStyle w:val="ListParagraph"/>
        <w:numPr>
          <w:ilvl w:val="0"/>
          <w:numId w:val="1"/>
        </w:numPr>
        <w:tabs>
          <w:tab w:val="left" w:pos="458"/>
          <w:tab w:val="left" w:pos="460"/>
        </w:tabs>
        <w:spacing w:before="208"/>
        <w:ind w:right="528"/>
        <w:jc w:val="both"/>
      </w:pPr>
      <w:r>
        <w:t>The</w:t>
      </w:r>
      <w:r>
        <w:rPr>
          <w:spacing w:val="80"/>
        </w:rPr>
        <w:t xml:space="preserve"> </w:t>
      </w:r>
      <w:r>
        <w:t>Southern</w:t>
      </w:r>
      <w:r>
        <w:rPr>
          <w:spacing w:val="80"/>
        </w:rPr>
        <w:t xml:space="preserve"> </w:t>
      </w:r>
      <w:r>
        <w:t>Counties</w:t>
      </w:r>
      <w:r>
        <w:rPr>
          <w:spacing w:val="80"/>
        </w:rPr>
        <w:t xml:space="preserve"> </w:t>
      </w:r>
      <w:r>
        <w:t>East</w:t>
      </w:r>
      <w:r>
        <w:rPr>
          <w:spacing w:val="80"/>
        </w:rPr>
        <w:t xml:space="preserve"> </w:t>
      </w:r>
      <w:r>
        <w:t>Football</w:t>
      </w:r>
      <w:r>
        <w:rPr>
          <w:spacing w:val="80"/>
        </w:rPr>
        <w:t xml:space="preserve"> </w:t>
      </w:r>
      <w:r>
        <w:t>League</w:t>
      </w:r>
      <w:r>
        <w:rPr>
          <w:spacing w:val="80"/>
        </w:rPr>
        <w:t xml:space="preserve"> </w:t>
      </w:r>
      <w:r>
        <w:t>shall</w:t>
      </w:r>
      <w:r>
        <w:rPr>
          <w:spacing w:val="80"/>
        </w:rPr>
        <w:t xml:space="preserve"> </w:t>
      </w:r>
      <w:r>
        <w:t>have</w:t>
      </w:r>
      <w:r>
        <w:rPr>
          <w:spacing w:val="80"/>
        </w:rPr>
        <w:t xml:space="preserve"> </w:t>
      </w:r>
      <w:r>
        <w:t>entire</w:t>
      </w:r>
      <w:r>
        <w:rPr>
          <w:spacing w:val="80"/>
        </w:rPr>
        <w:t xml:space="preserve"> </w:t>
      </w:r>
      <w:r>
        <w:t>control</w:t>
      </w:r>
      <w:r>
        <w:rPr>
          <w:spacing w:val="80"/>
        </w:rPr>
        <w:t xml:space="preserve"> </w:t>
      </w:r>
      <w:r>
        <w:t>and management of the Competition.</w:t>
      </w:r>
    </w:p>
    <w:p w14:paraId="0A93AD9F" w14:textId="46B1052C" w:rsidR="00AA6F5D" w:rsidRDefault="00B06D14" w:rsidP="003542AF">
      <w:pPr>
        <w:pStyle w:val="ListParagraph"/>
        <w:numPr>
          <w:ilvl w:val="0"/>
          <w:numId w:val="1"/>
        </w:numPr>
        <w:tabs>
          <w:tab w:val="left" w:pos="458"/>
          <w:tab w:val="left" w:pos="460"/>
        </w:tabs>
        <w:spacing w:before="207" w:line="254" w:lineRule="auto"/>
        <w:ind w:right="271"/>
        <w:jc w:val="both"/>
      </w:pPr>
      <w:r>
        <w:t xml:space="preserve">The </w:t>
      </w:r>
      <w:r w:rsidR="00052E4B">
        <w:t xml:space="preserve">Board has discretion to invite the teams </w:t>
      </w:r>
      <w:r w:rsidR="0074336E">
        <w:t>to participate</w:t>
      </w:r>
      <w:r w:rsidR="006D179E">
        <w:t xml:space="preserve"> </w:t>
      </w:r>
      <w:r w:rsidR="00052E4B">
        <w:t>as it sees fit</w:t>
      </w:r>
      <w:r w:rsidR="006D179E">
        <w:t>.</w:t>
      </w:r>
      <w:r w:rsidR="001649FD" w:rsidRPr="00A7267A">
        <w:t xml:space="preserve"> </w:t>
      </w:r>
      <w:r w:rsidR="004B34CF">
        <w:t xml:space="preserve">The Roy Vinter Charity Shield </w:t>
      </w:r>
      <w:r w:rsidR="001649FD" w:rsidRPr="00A7267A">
        <w:t>will take place a</w:t>
      </w:r>
      <w:r w:rsidRPr="00A7267A">
        <w:t>t the sole discretion of the</w:t>
      </w:r>
      <w:r>
        <w:t xml:space="preserve"> Board of Directors of the League. In matters not governed by these Rules, the general League rules and the Regulations of the Football Association shall apply.</w:t>
      </w:r>
    </w:p>
    <w:p w14:paraId="5E785F09" w14:textId="77777777" w:rsidR="00AA6F5D" w:rsidRDefault="00AA6F5D" w:rsidP="003542AF">
      <w:pPr>
        <w:pStyle w:val="BodyText"/>
        <w:spacing w:before="7"/>
        <w:jc w:val="both"/>
        <w:rPr>
          <w:sz w:val="19"/>
        </w:rPr>
      </w:pPr>
    </w:p>
    <w:p w14:paraId="4AE2D7E7" w14:textId="30ED59F2" w:rsidR="00AA6F5D" w:rsidRDefault="007C479B" w:rsidP="003542AF">
      <w:pPr>
        <w:pStyle w:val="ListParagraph"/>
        <w:numPr>
          <w:ilvl w:val="0"/>
          <w:numId w:val="1"/>
        </w:numPr>
        <w:tabs>
          <w:tab w:val="left" w:pos="458"/>
          <w:tab w:val="left" w:pos="460"/>
        </w:tabs>
        <w:ind w:right="262"/>
        <w:jc w:val="both"/>
      </w:pPr>
      <w:r>
        <w:t>The Roy Vinter Charity Shield</w:t>
      </w:r>
      <w:r w:rsidR="00BD1D92">
        <w:t xml:space="preserve"> will be played at</w:t>
      </w:r>
      <w:r>
        <w:t xml:space="preserve"> </w:t>
      </w:r>
      <w:r w:rsidR="001649FD">
        <w:t xml:space="preserve">one of the </w:t>
      </w:r>
      <w:r w:rsidR="00BD1D92">
        <w:t xml:space="preserve">participating </w:t>
      </w:r>
      <w:r w:rsidR="001649FD">
        <w:t>tea</w:t>
      </w:r>
      <w:r>
        <w:t>m’s</w:t>
      </w:r>
      <w:r>
        <w:rPr>
          <w:spacing w:val="-3"/>
        </w:rPr>
        <w:t xml:space="preserve"> </w:t>
      </w:r>
      <w:r w:rsidR="00A7267A">
        <w:t>grounds</w:t>
      </w:r>
      <w:r w:rsidR="001649FD">
        <w:t xml:space="preserve"> decided by the Board of Directors of the league.</w:t>
      </w:r>
      <w:r>
        <w:rPr>
          <w:spacing w:val="-5"/>
        </w:rPr>
        <w:t xml:space="preserve"> </w:t>
      </w:r>
      <w:r>
        <w:t>If</w:t>
      </w:r>
      <w:r>
        <w:rPr>
          <w:spacing w:val="-5"/>
        </w:rPr>
        <w:t xml:space="preserve"> </w:t>
      </w:r>
      <w:r>
        <w:t>the</w:t>
      </w:r>
      <w:r>
        <w:rPr>
          <w:spacing w:val="-6"/>
        </w:rPr>
        <w:t xml:space="preserve"> </w:t>
      </w:r>
      <w:r w:rsidR="00971D0B">
        <w:t>match</w:t>
      </w:r>
      <w:r>
        <w:rPr>
          <w:spacing w:val="-1"/>
        </w:rPr>
        <w:t xml:space="preserve"> </w:t>
      </w:r>
      <w:r>
        <w:t>is</w:t>
      </w:r>
      <w:r>
        <w:rPr>
          <w:spacing w:val="-8"/>
        </w:rPr>
        <w:t xml:space="preserve"> </w:t>
      </w:r>
      <w:r>
        <w:t>drawn</w:t>
      </w:r>
      <w:r>
        <w:rPr>
          <w:spacing w:val="-3"/>
        </w:rPr>
        <w:t xml:space="preserve"> </w:t>
      </w:r>
      <w:r>
        <w:t>after</w:t>
      </w:r>
      <w:r>
        <w:rPr>
          <w:spacing w:val="-5"/>
        </w:rPr>
        <w:t xml:space="preserve"> </w:t>
      </w:r>
      <w:r>
        <w:t>90</w:t>
      </w:r>
      <w:r>
        <w:rPr>
          <w:spacing w:val="-6"/>
        </w:rPr>
        <w:t xml:space="preserve"> </w:t>
      </w:r>
      <w:r>
        <w:t>minutes</w:t>
      </w:r>
      <w:r>
        <w:rPr>
          <w:spacing w:val="-6"/>
        </w:rPr>
        <w:t xml:space="preserve"> </w:t>
      </w:r>
      <w:r>
        <w:t>the</w:t>
      </w:r>
      <w:r>
        <w:rPr>
          <w:spacing w:val="-1"/>
        </w:rPr>
        <w:t xml:space="preserve"> </w:t>
      </w:r>
      <w:r>
        <w:t>outcome</w:t>
      </w:r>
      <w:r>
        <w:rPr>
          <w:spacing w:val="-4"/>
        </w:rPr>
        <w:t xml:space="preserve"> </w:t>
      </w:r>
      <w:r>
        <w:t>will</w:t>
      </w:r>
      <w:r>
        <w:rPr>
          <w:spacing w:val="-4"/>
        </w:rPr>
        <w:t xml:space="preserve"> </w:t>
      </w:r>
      <w:r>
        <w:t>be</w:t>
      </w:r>
      <w:r>
        <w:rPr>
          <w:spacing w:val="-4"/>
        </w:rPr>
        <w:t xml:space="preserve"> </w:t>
      </w:r>
      <w:r>
        <w:t>decided</w:t>
      </w:r>
      <w:r>
        <w:rPr>
          <w:spacing w:val="-6"/>
        </w:rPr>
        <w:t xml:space="preserve"> </w:t>
      </w:r>
      <w:r>
        <w:t>by the taking of kicks from the penalty mark.</w:t>
      </w:r>
    </w:p>
    <w:p w14:paraId="2365F599" w14:textId="77777777" w:rsidR="00AA6F5D" w:rsidRDefault="00AA6F5D" w:rsidP="003542AF">
      <w:pPr>
        <w:pStyle w:val="BodyText"/>
        <w:spacing w:before="3"/>
        <w:jc w:val="both"/>
        <w:rPr>
          <w:sz w:val="20"/>
        </w:rPr>
      </w:pPr>
    </w:p>
    <w:p w14:paraId="720816A3" w14:textId="77777777" w:rsidR="00AA6F5D" w:rsidRDefault="00B06D14" w:rsidP="003542AF">
      <w:pPr>
        <w:pStyle w:val="ListParagraph"/>
        <w:numPr>
          <w:ilvl w:val="0"/>
          <w:numId w:val="1"/>
        </w:numPr>
        <w:tabs>
          <w:tab w:val="left" w:pos="459"/>
        </w:tabs>
        <w:spacing w:before="1" w:line="253" w:lineRule="exact"/>
        <w:ind w:left="459" w:hanging="359"/>
        <w:jc w:val="both"/>
      </w:pPr>
      <w:r>
        <w:rPr>
          <w:spacing w:val="-2"/>
        </w:rPr>
        <w:t>Players</w:t>
      </w:r>
    </w:p>
    <w:p w14:paraId="3B596606" w14:textId="77777777" w:rsidR="00AA6F5D" w:rsidRDefault="00B06D14" w:rsidP="003542AF">
      <w:pPr>
        <w:pStyle w:val="ListParagraph"/>
        <w:numPr>
          <w:ilvl w:val="1"/>
          <w:numId w:val="1"/>
        </w:numPr>
        <w:tabs>
          <w:tab w:val="left" w:pos="1180"/>
        </w:tabs>
        <w:ind w:right="247"/>
        <w:jc w:val="both"/>
      </w:pPr>
      <w:r>
        <w:t>A</w:t>
      </w:r>
      <w:r>
        <w:rPr>
          <w:spacing w:val="-4"/>
        </w:rPr>
        <w:t xml:space="preserve"> </w:t>
      </w:r>
      <w:r>
        <w:t>Club</w:t>
      </w:r>
      <w:r>
        <w:rPr>
          <w:spacing w:val="-5"/>
        </w:rPr>
        <w:t xml:space="preserve"> </w:t>
      </w:r>
      <w:r>
        <w:t>may,</w:t>
      </w:r>
      <w:r>
        <w:rPr>
          <w:spacing w:val="-4"/>
        </w:rPr>
        <w:t xml:space="preserve"> </w:t>
      </w:r>
      <w:r>
        <w:t>at</w:t>
      </w:r>
      <w:r>
        <w:rPr>
          <w:spacing w:val="-4"/>
        </w:rPr>
        <w:t xml:space="preserve"> </w:t>
      </w:r>
      <w:r>
        <w:t>its</w:t>
      </w:r>
      <w:r>
        <w:rPr>
          <w:spacing w:val="-4"/>
        </w:rPr>
        <w:t xml:space="preserve"> </w:t>
      </w:r>
      <w:r>
        <w:t>discretion</w:t>
      </w:r>
      <w:r>
        <w:rPr>
          <w:spacing w:val="-4"/>
        </w:rPr>
        <w:t xml:space="preserve"> </w:t>
      </w:r>
      <w:r>
        <w:t>nominate</w:t>
      </w:r>
      <w:r>
        <w:rPr>
          <w:spacing w:val="-5"/>
        </w:rPr>
        <w:t xml:space="preserve"> </w:t>
      </w:r>
      <w:r>
        <w:t>up</w:t>
      </w:r>
      <w:r>
        <w:rPr>
          <w:spacing w:val="-5"/>
        </w:rPr>
        <w:t xml:space="preserve"> </w:t>
      </w:r>
      <w:r>
        <w:t>to</w:t>
      </w:r>
      <w:r>
        <w:rPr>
          <w:spacing w:val="-7"/>
        </w:rPr>
        <w:t xml:space="preserve"> </w:t>
      </w:r>
      <w:r>
        <w:t>five</w:t>
      </w:r>
      <w:r>
        <w:rPr>
          <w:spacing w:val="-4"/>
        </w:rPr>
        <w:t xml:space="preserve"> </w:t>
      </w:r>
      <w:r>
        <w:t>substitutes</w:t>
      </w:r>
      <w:r>
        <w:rPr>
          <w:spacing w:val="-5"/>
        </w:rPr>
        <w:t xml:space="preserve"> </w:t>
      </w:r>
      <w:r>
        <w:t>and</w:t>
      </w:r>
      <w:r>
        <w:rPr>
          <w:spacing w:val="-5"/>
        </w:rPr>
        <w:t xml:space="preserve"> </w:t>
      </w:r>
      <w:r>
        <w:t>use</w:t>
      </w:r>
      <w:r>
        <w:rPr>
          <w:spacing w:val="-5"/>
        </w:rPr>
        <w:t xml:space="preserve"> </w:t>
      </w:r>
      <w:r>
        <w:t>five</w:t>
      </w:r>
      <w:r>
        <w:rPr>
          <w:spacing w:val="-5"/>
        </w:rPr>
        <w:t xml:space="preserve"> </w:t>
      </w:r>
      <w:r>
        <w:t>of</w:t>
      </w:r>
      <w:r>
        <w:rPr>
          <w:spacing w:val="-6"/>
        </w:rPr>
        <w:t xml:space="preserve"> </w:t>
      </w:r>
      <w:r>
        <w:t>these at</w:t>
      </w:r>
      <w:r>
        <w:rPr>
          <w:spacing w:val="-2"/>
        </w:rPr>
        <w:t xml:space="preserve"> </w:t>
      </w:r>
      <w:r>
        <w:t>any</w:t>
      </w:r>
      <w:r>
        <w:rPr>
          <w:spacing w:val="-6"/>
        </w:rPr>
        <w:t xml:space="preserve"> </w:t>
      </w:r>
      <w:r>
        <w:t>time</w:t>
      </w:r>
      <w:r>
        <w:rPr>
          <w:spacing w:val="-8"/>
        </w:rPr>
        <w:t xml:space="preserve"> </w:t>
      </w:r>
      <w:r>
        <w:t>in</w:t>
      </w:r>
      <w:r>
        <w:rPr>
          <w:spacing w:val="-4"/>
        </w:rPr>
        <w:t xml:space="preserve"> </w:t>
      </w:r>
      <w:r>
        <w:t>a</w:t>
      </w:r>
      <w:r>
        <w:rPr>
          <w:spacing w:val="-6"/>
        </w:rPr>
        <w:t xml:space="preserve"> </w:t>
      </w:r>
      <w:r>
        <w:t>tie,</w:t>
      </w:r>
      <w:r>
        <w:rPr>
          <w:spacing w:val="-5"/>
        </w:rPr>
        <w:t xml:space="preserve"> </w:t>
      </w:r>
      <w:r>
        <w:t>except</w:t>
      </w:r>
      <w:r>
        <w:rPr>
          <w:spacing w:val="-2"/>
        </w:rPr>
        <w:t xml:space="preserve"> </w:t>
      </w:r>
      <w:r>
        <w:t>to</w:t>
      </w:r>
      <w:r>
        <w:rPr>
          <w:spacing w:val="-8"/>
        </w:rPr>
        <w:t xml:space="preserve"> </w:t>
      </w:r>
      <w:r>
        <w:t>replace</w:t>
      </w:r>
      <w:r>
        <w:rPr>
          <w:spacing w:val="-6"/>
        </w:rPr>
        <w:t xml:space="preserve"> </w:t>
      </w:r>
      <w:r>
        <w:t>a</w:t>
      </w:r>
      <w:r>
        <w:rPr>
          <w:spacing w:val="-6"/>
        </w:rPr>
        <w:t xml:space="preserve"> </w:t>
      </w:r>
      <w:r>
        <w:t>player</w:t>
      </w:r>
      <w:r>
        <w:rPr>
          <w:spacing w:val="-5"/>
        </w:rPr>
        <w:t xml:space="preserve"> </w:t>
      </w:r>
      <w:r>
        <w:t>who</w:t>
      </w:r>
      <w:r>
        <w:rPr>
          <w:spacing w:val="-4"/>
        </w:rPr>
        <w:t xml:space="preserve"> </w:t>
      </w:r>
      <w:r>
        <w:t>has</w:t>
      </w:r>
      <w:r>
        <w:rPr>
          <w:spacing w:val="-8"/>
        </w:rPr>
        <w:t xml:space="preserve"> </w:t>
      </w:r>
      <w:r>
        <w:t>been</w:t>
      </w:r>
      <w:r>
        <w:rPr>
          <w:spacing w:val="-6"/>
        </w:rPr>
        <w:t xml:space="preserve"> </w:t>
      </w:r>
      <w:r>
        <w:t>suspended</w:t>
      </w:r>
      <w:r>
        <w:rPr>
          <w:spacing w:val="-8"/>
        </w:rPr>
        <w:t xml:space="preserve"> </w:t>
      </w:r>
      <w:r>
        <w:t>from</w:t>
      </w:r>
      <w:r>
        <w:rPr>
          <w:spacing w:val="-2"/>
        </w:rPr>
        <w:t xml:space="preserve"> </w:t>
      </w:r>
      <w:r>
        <w:t>the game</w:t>
      </w:r>
      <w:r>
        <w:rPr>
          <w:spacing w:val="-2"/>
        </w:rPr>
        <w:t xml:space="preserve"> </w:t>
      </w:r>
      <w:r>
        <w:t>by</w:t>
      </w:r>
      <w:r>
        <w:rPr>
          <w:spacing w:val="-4"/>
        </w:rPr>
        <w:t xml:space="preserve"> </w:t>
      </w:r>
      <w:r>
        <w:t>the</w:t>
      </w:r>
      <w:r>
        <w:rPr>
          <w:spacing w:val="-2"/>
        </w:rPr>
        <w:t xml:space="preserve"> </w:t>
      </w:r>
      <w:r>
        <w:t>Referee.</w:t>
      </w:r>
      <w:r>
        <w:rPr>
          <w:spacing w:val="-3"/>
        </w:rPr>
        <w:t xml:space="preserve"> </w:t>
      </w:r>
      <w:r>
        <w:t>The names</w:t>
      </w:r>
      <w:r>
        <w:rPr>
          <w:spacing w:val="-1"/>
        </w:rPr>
        <w:t xml:space="preserve"> </w:t>
      </w:r>
      <w:r>
        <w:t>of</w:t>
      </w:r>
      <w:r>
        <w:rPr>
          <w:spacing w:val="-6"/>
        </w:rPr>
        <w:t xml:space="preserve"> </w:t>
      </w:r>
      <w:r>
        <w:t>all</w:t>
      </w:r>
      <w:r>
        <w:rPr>
          <w:spacing w:val="-3"/>
        </w:rPr>
        <w:t xml:space="preserve"> </w:t>
      </w:r>
      <w:r>
        <w:t>substitutes must be given</w:t>
      </w:r>
      <w:r>
        <w:rPr>
          <w:spacing w:val="-5"/>
        </w:rPr>
        <w:t xml:space="preserve"> </w:t>
      </w:r>
      <w:r>
        <w:t>to</w:t>
      </w:r>
      <w:r>
        <w:rPr>
          <w:spacing w:val="-2"/>
        </w:rPr>
        <w:t xml:space="preserve"> </w:t>
      </w:r>
      <w:r>
        <w:t>the</w:t>
      </w:r>
      <w:r>
        <w:rPr>
          <w:spacing w:val="-2"/>
        </w:rPr>
        <w:t xml:space="preserve"> </w:t>
      </w:r>
      <w:r>
        <w:t xml:space="preserve">Referee prior to the commencement of a match and substitutes not named may not take </w:t>
      </w:r>
      <w:r>
        <w:rPr>
          <w:spacing w:val="-2"/>
        </w:rPr>
        <w:t>part.</w:t>
      </w:r>
    </w:p>
    <w:p w14:paraId="6FABC2ED" w14:textId="77777777" w:rsidR="00AA6F5D" w:rsidRDefault="00AA6F5D" w:rsidP="003542AF">
      <w:pPr>
        <w:pStyle w:val="BodyText"/>
        <w:spacing w:before="5"/>
        <w:jc w:val="both"/>
        <w:rPr>
          <w:sz w:val="21"/>
        </w:rPr>
      </w:pPr>
    </w:p>
    <w:p w14:paraId="2B61FAA1" w14:textId="77777777" w:rsidR="00AA6F5D" w:rsidRDefault="00B06D14" w:rsidP="003542AF">
      <w:pPr>
        <w:pStyle w:val="ListParagraph"/>
        <w:numPr>
          <w:ilvl w:val="1"/>
          <w:numId w:val="1"/>
        </w:numPr>
        <w:tabs>
          <w:tab w:val="left" w:pos="1166"/>
          <w:tab w:val="left" w:pos="1168"/>
        </w:tabs>
        <w:ind w:left="1168" w:right="250"/>
        <w:jc w:val="both"/>
      </w:pPr>
      <w:r>
        <w:t>Players</w:t>
      </w:r>
      <w:r>
        <w:rPr>
          <w:spacing w:val="-6"/>
        </w:rPr>
        <w:t xml:space="preserve"> </w:t>
      </w:r>
      <w:r>
        <w:t>nominated</w:t>
      </w:r>
      <w:r>
        <w:rPr>
          <w:spacing w:val="-6"/>
        </w:rPr>
        <w:t xml:space="preserve"> </w:t>
      </w:r>
      <w:r>
        <w:t>as</w:t>
      </w:r>
      <w:r>
        <w:rPr>
          <w:spacing w:val="-6"/>
        </w:rPr>
        <w:t xml:space="preserve"> </w:t>
      </w:r>
      <w:r>
        <w:t>substitutes</w:t>
      </w:r>
      <w:r>
        <w:rPr>
          <w:spacing w:val="-6"/>
        </w:rPr>
        <w:t xml:space="preserve"> </w:t>
      </w:r>
      <w:r>
        <w:t>who</w:t>
      </w:r>
      <w:r>
        <w:rPr>
          <w:spacing w:val="-2"/>
        </w:rPr>
        <w:t xml:space="preserve"> </w:t>
      </w:r>
      <w:r>
        <w:t>do</w:t>
      </w:r>
      <w:r>
        <w:rPr>
          <w:spacing w:val="-5"/>
        </w:rPr>
        <w:t xml:space="preserve"> </w:t>
      </w:r>
      <w:r>
        <w:t>not</w:t>
      </w:r>
      <w:r>
        <w:rPr>
          <w:spacing w:val="-3"/>
        </w:rPr>
        <w:t xml:space="preserve"> </w:t>
      </w:r>
      <w:r>
        <w:t>actually</w:t>
      </w:r>
      <w:r>
        <w:rPr>
          <w:spacing w:val="-6"/>
        </w:rPr>
        <w:t xml:space="preserve"> </w:t>
      </w:r>
      <w:r>
        <w:t>come</w:t>
      </w:r>
      <w:r>
        <w:rPr>
          <w:spacing w:val="-8"/>
        </w:rPr>
        <w:t xml:space="preserve"> </w:t>
      </w:r>
      <w:r>
        <w:t>on</w:t>
      </w:r>
      <w:r>
        <w:rPr>
          <w:spacing w:val="-5"/>
        </w:rPr>
        <w:t xml:space="preserve"> </w:t>
      </w:r>
      <w:r>
        <w:t>to</w:t>
      </w:r>
      <w:r>
        <w:rPr>
          <w:spacing w:val="-5"/>
        </w:rPr>
        <w:t xml:space="preserve"> </w:t>
      </w:r>
      <w:r>
        <w:t>the</w:t>
      </w:r>
      <w:r>
        <w:rPr>
          <w:spacing w:val="-5"/>
        </w:rPr>
        <w:t xml:space="preserve"> </w:t>
      </w:r>
      <w:r>
        <w:t>field</w:t>
      </w:r>
      <w:r>
        <w:rPr>
          <w:spacing w:val="-11"/>
        </w:rPr>
        <w:t xml:space="preserve"> </w:t>
      </w:r>
      <w:r>
        <w:t>of</w:t>
      </w:r>
      <w:r>
        <w:rPr>
          <w:spacing w:val="-3"/>
        </w:rPr>
        <w:t xml:space="preserve"> </w:t>
      </w:r>
      <w:r>
        <w:t>play are deemed NOT to have played.</w:t>
      </w:r>
    </w:p>
    <w:p w14:paraId="2E2BD4F4" w14:textId="77777777" w:rsidR="00AA6F5D" w:rsidRDefault="00AA6F5D" w:rsidP="003542AF">
      <w:pPr>
        <w:pStyle w:val="BodyText"/>
        <w:spacing w:before="1"/>
        <w:jc w:val="both"/>
        <w:rPr>
          <w:sz w:val="25"/>
        </w:rPr>
      </w:pPr>
    </w:p>
    <w:p w14:paraId="57A46DA2" w14:textId="77777777" w:rsidR="0014427F" w:rsidRDefault="00B06D14" w:rsidP="0014427F">
      <w:pPr>
        <w:pStyle w:val="ListParagraph"/>
        <w:numPr>
          <w:ilvl w:val="1"/>
          <w:numId w:val="1"/>
        </w:numPr>
        <w:tabs>
          <w:tab w:val="left" w:pos="1178"/>
          <w:tab w:val="left" w:pos="1180"/>
        </w:tabs>
        <w:ind w:right="468"/>
        <w:jc w:val="both"/>
      </w:pPr>
      <w:r>
        <w:t xml:space="preserve">In </w:t>
      </w:r>
      <w:r w:rsidR="00991751">
        <w:t>this c</w:t>
      </w:r>
      <w:r>
        <w:t xml:space="preserve">ompetition a player must be a bone fide member of the club and must be registered as a playing member in accordance with League Rule: 6.4.1. </w:t>
      </w:r>
    </w:p>
    <w:p w14:paraId="5A0EC288" w14:textId="77777777" w:rsidR="0014427F" w:rsidRDefault="0014427F" w:rsidP="0014427F">
      <w:pPr>
        <w:pStyle w:val="ListParagraph"/>
      </w:pPr>
    </w:p>
    <w:p w14:paraId="5FA9BBF9" w14:textId="3C42542F" w:rsidR="00AA6F5D" w:rsidRPr="00A7267A" w:rsidRDefault="00B06D14" w:rsidP="0014427F">
      <w:pPr>
        <w:pStyle w:val="ListParagraph"/>
        <w:numPr>
          <w:ilvl w:val="1"/>
          <w:numId w:val="1"/>
        </w:numPr>
        <w:tabs>
          <w:tab w:val="left" w:pos="1178"/>
          <w:tab w:val="left" w:pos="1180"/>
        </w:tabs>
        <w:ind w:right="468"/>
        <w:jc w:val="both"/>
      </w:pPr>
      <w:r w:rsidRPr="00A7267A">
        <w:t>Any</w:t>
      </w:r>
      <w:r w:rsidRPr="0014427F">
        <w:rPr>
          <w:spacing w:val="31"/>
        </w:rPr>
        <w:t xml:space="preserve"> </w:t>
      </w:r>
      <w:r w:rsidRPr="00A7267A">
        <w:t>Club</w:t>
      </w:r>
      <w:r w:rsidRPr="0014427F">
        <w:rPr>
          <w:spacing w:val="28"/>
        </w:rPr>
        <w:t xml:space="preserve"> </w:t>
      </w:r>
      <w:r w:rsidRPr="00A7267A">
        <w:t>found guilty</w:t>
      </w:r>
      <w:r w:rsidRPr="0014427F">
        <w:rPr>
          <w:spacing w:val="31"/>
        </w:rPr>
        <w:t xml:space="preserve"> </w:t>
      </w:r>
      <w:r w:rsidRPr="00A7267A">
        <w:t>of playing an</w:t>
      </w:r>
      <w:r w:rsidRPr="0014427F">
        <w:rPr>
          <w:spacing w:val="28"/>
        </w:rPr>
        <w:t xml:space="preserve"> </w:t>
      </w:r>
      <w:r w:rsidRPr="00A7267A">
        <w:t>ineligible or otherwise</w:t>
      </w:r>
      <w:r w:rsidRPr="0014427F">
        <w:rPr>
          <w:spacing w:val="30"/>
        </w:rPr>
        <w:t xml:space="preserve"> </w:t>
      </w:r>
      <w:r w:rsidRPr="00A7267A">
        <w:t>unregistered player</w:t>
      </w:r>
      <w:r w:rsidRPr="0014427F">
        <w:rPr>
          <w:spacing w:val="-5"/>
        </w:rPr>
        <w:t xml:space="preserve"> </w:t>
      </w:r>
      <w:r w:rsidRPr="00A7267A">
        <w:t>shall</w:t>
      </w:r>
      <w:r w:rsidRPr="0014427F">
        <w:rPr>
          <w:spacing w:val="-6"/>
        </w:rPr>
        <w:t xml:space="preserve"> </w:t>
      </w:r>
      <w:r w:rsidRPr="00A7267A">
        <w:t>be</w:t>
      </w:r>
      <w:r w:rsidRPr="0014427F">
        <w:rPr>
          <w:spacing w:val="-3"/>
        </w:rPr>
        <w:t xml:space="preserve"> </w:t>
      </w:r>
      <w:r w:rsidRPr="00A7267A">
        <w:t>Removed</w:t>
      </w:r>
      <w:r w:rsidRPr="0014427F">
        <w:rPr>
          <w:spacing w:val="-6"/>
        </w:rPr>
        <w:t xml:space="preserve"> </w:t>
      </w:r>
      <w:r w:rsidRPr="00A7267A">
        <w:t>from</w:t>
      </w:r>
      <w:r w:rsidRPr="0014427F">
        <w:rPr>
          <w:spacing w:val="-4"/>
        </w:rPr>
        <w:t xml:space="preserve"> </w:t>
      </w:r>
      <w:r w:rsidRPr="00A7267A">
        <w:t>the</w:t>
      </w:r>
      <w:r w:rsidRPr="0014427F">
        <w:rPr>
          <w:spacing w:val="-3"/>
        </w:rPr>
        <w:t xml:space="preserve"> </w:t>
      </w:r>
      <w:r w:rsidRPr="00A7267A">
        <w:t>Competition</w:t>
      </w:r>
      <w:r w:rsidRPr="0014427F">
        <w:rPr>
          <w:spacing w:val="-8"/>
        </w:rPr>
        <w:t xml:space="preserve"> </w:t>
      </w:r>
      <w:r w:rsidRPr="00A7267A">
        <w:t>and</w:t>
      </w:r>
      <w:r w:rsidRPr="0014427F">
        <w:rPr>
          <w:spacing w:val="-6"/>
        </w:rPr>
        <w:t xml:space="preserve"> </w:t>
      </w:r>
      <w:r w:rsidRPr="00A7267A">
        <w:t>be</w:t>
      </w:r>
      <w:r w:rsidRPr="0014427F">
        <w:rPr>
          <w:spacing w:val="-6"/>
        </w:rPr>
        <w:t xml:space="preserve"> </w:t>
      </w:r>
      <w:r w:rsidRPr="00A7267A">
        <w:t>fined</w:t>
      </w:r>
      <w:r w:rsidRPr="0014427F">
        <w:rPr>
          <w:spacing w:val="-6"/>
        </w:rPr>
        <w:t xml:space="preserve"> </w:t>
      </w:r>
      <w:r w:rsidRPr="00A7267A">
        <w:t>a</w:t>
      </w:r>
      <w:r w:rsidRPr="0014427F">
        <w:rPr>
          <w:spacing w:val="-8"/>
        </w:rPr>
        <w:t xml:space="preserve"> </w:t>
      </w:r>
      <w:r w:rsidRPr="00A7267A">
        <w:t>minimum</w:t>
      </w:r>
      <w:r w:rsidRPr="0014427F">
        <w:rPr>
          <w:spacing w:val="-4"/>
        </w:rPr>
        <w:t xml:space="preserve"> </w:t>
      </w:r>
      <w:r w:rsidRPr="00A7267A">
        <w:t>of</w:t>
      </w:r>
    </w:p>
    <w:p w14:paraId="0D9D2237" w14:textId="77777777" w:rsidR="00AA6F5D" w:rsidRDefault="00B06D14" w:rsidP="003542AF">
      <w:pPr>
        <w:pStyle w:val="BodyText"/>
        <w:ind w:left="1180"/>
        <w:jc w:val="both"/>
      </w:pPr>
      <w:r w:rsidRPr="00A7267A">
        <w:t>£50.00</w:t>
      </w:r>
      <w:r w:rsidRPr="00A7267A">
        <w:rPr>
          <w:spacing w:val="-7"/>
        </w:rPr>
        <w:t xml:space="preserve"> </w:t>
      </w:r>
      <w:r w:rsidRPr="00A7267A">
        <w:t>for</w:t>
      </w:r>
      <w:r w:rsidRPr="00A7267A">
        <w:rPr>
          <w:spacing w:val="-7"/>
        </w:rPr>
        <w:t xml:space="preserve"> </w:t>
      </w:r>
      <w:r w:rsidRPr="00A7267A">
        <w:t>each</w:t>
      </w:r>
      <w:r w:rsidRPr="00A7267A">
        <w:rPr>
          <w:spacing w:val="-6"/>
        </w:rPr>
        <w:t xml:space="preserve"> </w:t>
      </w:r>
      <w:r w:rsidRPr="00A7267A">
        <w:rPr>
          <w:spacing w:val="-2"/>
        </w:rPr>
        <w:t>offence.</w:t>
      </w:r>
    </w:p>
    <w:p w14:paraId="60365AE4" w14:textId="77777777" w:rsidR="00AA6F5D" w:rsidRDefault="00AA6F5D" w:rsidP="003542AF">
      <w:pPr>
        <w:pStyle w:val="BodyText"/>
        <w:spacing w:before="6"/>
        <w:jc w:val="both"/>
        <w:rPr>
          <w:sz w:val="23"/>
        </w:rPr>
      </w:pPr>
    </w:p>
    <w:p w14:paraId="2049BE89" w14:textId="77777777" w:rsidR="00AA6F5D" w:rsidRDefault="00B06D14" w:rsidP="003542AF">
      <w:pPr>
        <w:pStyle w:val="ListParagraph"/>
        <w:numPr>
          <w:ilvl w:val="0"/>
          <w:numId w:val="1"/>
        </w:numPr>
        <w:tabs>
          <w:tab w:val="left" w:pos="458"/>
        </w:tabs>
        <w:ind w:left="458" w:hanging="358"/>
        <w:jc w:val="both"/>
      </w:pPr>
      <w:r>
        <w:rPr>
          <w:spacing w:val="-2"/>
        </w:rPr>
        <w:t>Draws/Postponements/Abandonments</w:t>
      </w:r>
    </w:p>
    <w:p w14:paraId="7707A6A7" w14:textId="77777777" w:rsidR="00AA6F5D" w:rsidRDefault="00AA6F5D" w:rsidP="003542AF">
      <w:pPr>
        <w:pStyle w:val="BodyText"/>
        <w:spacing w:before="9"/>
        <w:jc w:val="both"/>
        <w:rPr>
          <w:sz w:val="24"/>
        </w:rPr>
      </w:pPr>
    </w:p>
    <w:p w14:paraId="7B914A3A" w14:textId="6A2A868E" w:rsidR="00AA6F5D" w:rsidRDefault="00B06D14" w:rsidP="003542AF">
      <w:pPr>
        <w:pStyle w:val="ListParagraph"/>
        <w:numPr>
          <w:ilvl w:val="1"/>
          <w:numId w:val="1"/>
        </w:numPr>
        <w:tabs>
          <w:tab w:val="left" w:pos="1166"/>
          <w:tab w:val="left" w:pos="1168"/>
        </w:tabs>
        <w:spacing w:line="276" w:lineRule="auto"/>
        <w:ind w:left="1168" w:right="760"/>
        <w:jc w:val="both"/>
      </w:pPr>
      <w:r>
        <w:t>Where</w:t>
      </w:r>
      <w:r>
        <w:rPr>
          <w:spacing w:val="-13"/>
        </w:rPr>
        <w:t xml:space="preserve"> </w:t>
      </w:r>
      <w:r>
        <w:t>a</w:t>
      </w:r>
      <w:r>
        <w:rPr>
          <w:spacing w:val="-15"/>
        </w:rPr>
        <w:t xml:space="preserve"> </w:t>
      </w:r>
      <w:r>
        <w:t>tie</w:t>
      </w:r>
      <w:r>
        <w:rPr>
          <w:spacing w:val="-13"/>
        </w:rPr>
        <w:t xml:space="preserve"> </w:t>
      </w:r>
      <w:r>
        <w:t>has</w:t>
      </w:r>
      <w:r>
        <w:rPr>
          <w:spacing w:val="-12"/>
        </w:rPr>
        <w:t xml:space="preserve"> </w:t>
      </w:r>
      <w:r>
        <w:t>been</w:t>
      </w:r>
      <w:r>
        <w:rPr>
          <w:spacing w:val="-15"/>
        </w:rPr>
        <w:t xml:space="preserve"> </w:t>
      </w:r>
      <w:r>
        <w:t>postponed</w:t>
      </w:r>
      <w:r>
        <w:rPr>
          <w:spacing w:val="-15"/>
        </w:rPr>
        <w:t xml:space="preserve"> </w:t>
      </w:r>
      <w:r>
        <w:t>for</w:t>
      </w:r>
      <w:r>
        <w:rPr>
          <w:spacing w:val="-14"/>
        </w:rPr>
        <w:t xml:space="preserve"> </w:t>
      </w:r>
      <w:r>
        <w:t>any</w:t>
      </w:r>
      <w:r>
        <w:rPr>
          <w:spacing w:val="-12"/>
        </w:rPr>
        <w:t xml:space="preserve"> </w:t>
      </w:r>
      <w:r>
        <w:t>reason,</w:t>
      </w:r>
      <w:r>
        <w:rPr>
          <w:spacing w:val="-12"/>
        </w:rPr>
        <w:t xml:space="preserve"> </w:t>
      </w:r>
      <w:r>
        <w:t>the</w:t>
      </w:r>
      <w:r>
        <w:rPr>
          <w:spacing w:val="-15"/>
        </w:rPr>
        <w:t xml:space="preserve"> </w:t>
      </w:r>
      <w:r w:rsidR="003A0EEC">
        <w:rPr>
          <w:spacing w:val="-15"/>
        </w:rPr>
        <w:t xml:space="preserve">Board </w:t>
      </w:r>
      <w:r w:rsidR="00E22181">
        <w:rPr>
          <w:spacing w:val="-15"/>
        </w:rPr>
        <w:t xml:space="preserve">of Directors will </w:t>
      </w:r>
      <w:r>
        <w:t>determine</w:t>
      </w:r>
      <w:r w:rsidR="00391AF7">
        <w:t xml:space="preserve"> whether to reschedule the fixture. </w:t>
      </w:r>
      <w:r>
        <w:t>In the event of a replay being required then the same shall apply.</w:t>
      </w:r>
    </w:p>
    <w:p w14:paraId="0FD99320" w14:textId="77777777" w:rsidR="00AA6F5D" w:rsidRDefault="00AA6F5D" w:rsidP="003542AF">
      <w:pPr>
        <w:pStyle w:val="BodyText"/>
        <w:spacing w:before="6"/>
        <w:jc w:val="both"/>
        <w:rPr>
          <w:sz w:val="25"/>
        </w:rPr>
      </w:pPr>
    </w:p>
    <w:p w14:paraId="28EDF670" w14:textId="77777777" w:rsidR="00AA6F5D" w:rsidRPr="0014427F" w:rsidRDefault="00B06D14" w:rsidP="003542AF">
      <w:pPr>
        <w:pStyle w:val="ListParagraph"/>
        <w:numPr>
          <w:ilvl w:val="1"/>
          <w:numId w:val="1"/>
        </w:numPr>
        <w:tabs>
          <w:tab w:val="left" w:pos="1141"/>
          <w:tab w:val="left" w:pos="1163"/>
        </w:tabs>
        <w:spacing w:line="276" w:lineRule="auto"/>
        <w:ind w:left="1141" w:right="777" w:hanging="334"/>
        <w:jc w:val="both"/>
      </w:pPr>
      <w:r>
        <w:rPr>
          <w:rFonts w:ascii="Times New Roman"/>
        </w:rPr>
        <w:tab/>
      </w:r>
      <w:r>
        <w:t>In any tie which, from any cause whatsoever, is not finished, the Board of Directors</w:t>
      </w:r>
      <w:r>
        <w:rPr>
          <w:spacing w:val="-7"/>
        </w:rPr>
        <w:t xml:space="preserve"> </w:t>
      </w:r>
      <w:r>
        <w:t>shall</w:t>
      </w:r>
      <w:r>
        <w:rPr>
          <w:spacing w:val="-2"/>
        </w:rPr>
        <w:t xml:space="preserve"> </w:t>
      </w:r>
      <w:r>
        <w:t>have</w:t>
      </w:r>
      <w:r>
        <w:rPr>
          <w:spacing w:val="-6"/>
        </w:rPr>
        <w:t xml:space="preserve"> </w:t>
      </w:r>
      <w:r>
        <w:t>the</w:t>
      </w:r>
      <w:r>
        <w:rPr>
          <w:spacing w:val="-1"/>
        </w:rPr>
        <w:t xml:space="preserve"> </w:t>
      </w:r>
      <w:r>
        <w:t>power</w:t>
      </w:r>
      <w:r>
        <w:rPr>
          <w:spacing w:val="-3"/>
        </w:rPr>
        <w:t xml:space="preserve"> </w:t>
      </w:r>
      <w:r>
        <w:t>to</w:t>
      </w:r>
      <w:r>
        <w:rPr>
          <w:spacing w:val="-3"/>
        </w:rPr>
        <w:t xml:space="preserve"> </w:t>
      </w:r>
      <w:r>
        <w:t>order</w:t>
      </w:r>
      <w:r>
        <w:rPr>
          <w:spacing w:val="-2"/>
        </w:rPr>
        <w:t xml:space="preserve"> </w:t>
      </w:r>
      <w:r>
        <w:t>that</w:t>
      </w:r>
      <w:r>
        <w:rPr>
          <w:spacing w:val="-5"/>
        </w:rPr>
        <w:t xml:space="preserve"> </w:t>
      </w:r>
      <w:r>
        <w:t>the</w:t>
      </w:r>
      <w:r>
        <w:rPr>
          <w:spacing w:val="-4"/>
        </w:rPr>
        <w:t xml:space="preserve"> </w:t>
      </w:r>
      <w:r>
        <w:t>score</w:t>
      </w:r>
      <w:r>
        <w:rPr>
          <w:spacing w:val="-4"/>
        </w:rPr>
        <w:t xml:space="preserve"> </w:t>
      </w:r>
      <w:r>
        <w:t>shall</w:t>
      </w:r>
      <w:r>
        <w:rPr>
          <w:spacing w:val="-4"/>
        </w:rPr>
        <w:t xml:space="preserve"> </w:t>
      </w:r>
      <w:r>
        <w:t>stand</w:t>
      </w:r>
      <w:r>
        <w:rPr>
          <w:spacing w:val="-6"/>
        </w:rPr>
        <w:t xml:space="preserve"> </w:t>
      </w:r>
      <w:r>
        <w:t>or</w:t>
      </w:r>
      <w:r>
        <w:rPr>
          <w:spacing w:val="-5"/>
        </w:rPr>
        <w:t xml:space="preserve"> </w:t>
      </w:r>
      <w:r>
        <w:t xml:space="preserve">that the Tie shall be replayed in full as they may, in their absolute discretion, </w:t>
      </w:r>
      <w:r>
        <w:rPr>
          <w:spacing w:val="-2"/>
        </w:rPr>
        <w:t>determine.</w:t>
      </w:r>
    </w:p>
    <w:p w14:paraId="67E07459" w14:textId="77777777" w:rsidR="0014427F" w:rsidRDefault="0014427F" w:rsidP="0014427F">
      <w:pPr>
        <w:pStyle w:val="ListParagraph"/>
      </w:pPr>
    </w:p>
    <w:p w14:paraId="2938173E" w14:textId="77777777" w:rsidR="0014427F" w:rsidRDefault="0014427F" w:rsidP="0014427F">
      <w:pPr>
        <w:pStyle w:val="ListParagraph"/>
        <w:tabs>
          <w:tab w:val="left" w:pos="1141"/>
          <w:tab w:val="left" w:pos="1163"/>
        </w:tabs>
        <w:spacing w:line="276" w:lineRule="auto"/>
        <w:ind w:left="1141" w:right="777" w:firstLine="0"/>
        <w:jc w:val="left"/>
      </w:pPr>
    </w:p>
    <w:p w14:paraId="4C13E8EC" w14:textId="3DF0E5A4" w:rsidR="00AA6F5D" w:rsidRDefault="00B06D14" w:rsidP="003542AF">
      <w:pPr>
        <w:pStyle w:val="ListParagraph"/>
        <w:numPr>
          <w:ilvl w:val="0"/>
          <w:numId w:val="1"/>
        </w:numPr>
        <w:tabs>
          <w:tab w:val="left" w:pos="458"/>
          <w:tab w:val="left" w:pos="460"/>
        </w:tabs>
        <w:spacing w:before="200" w:line="276" w:lineRule="auto"/>
        <w:ind w:right="607"/>
        <w:jc w:val="both"/>
      </w:pPr>
      <w:r>
        <w:lastRenderedPageBreak/>
        <w:t xml:space="preserve">The dates for </w:t>
      </w:r>
      <w:r w:rsidR="001D79EA">
        <w:t>the charity shield will</w:t>
      </w:r>
      <w:r>
        <w:t xml:space="preserve"> be fixed by the League Fixture Secretary. </w:t>
      </w:r>
      <w:r w:rsidR="00D67F60">
        <w:t>Once committed to the fixture any clubs withdrawing</w:t>
      </w:r>
      <w:r>
        <w:t xml:space="preserve"> to play on the date fixed may be ruled out of the Competition and be liable to a</w:t>
      </w:r>
      <w:r>
        <w:rPr>
          <w:spacing w:val="-1"/>
        </w:rPr>
        <w:t xml:space="preserve"> </w:t>
      </w:r>
      <w:r>
        <w:t>fine</w:t>
      </w:r>
      <w:r>
        <w:rPr>
          <w:spacing w:val="-1"/>
        </w:rPr>
        <w:t xml:space="preserve"> </w:t>
      </w:r>
      <w:r>
        <w:t>not exceeding</w:t>
      </w:r>
      <w:r>
        <w:rPr>
          <w:spacing w:val="-1"/>
        </w:rPr>
        <w:t xml:space="preserve"> </w:t>
      </w:r>
      <w:r>
        <w:t>£1000.00 and the Board of Directors shall have the power to award further sums by way of compensation to the defaulting Club’s opponents. This award to take into consideration all forms of loss that may be expected from a tie.</w:t>
      </w:r>
    </w:p>
    <w:p w14:paraId="32DB9574" w14:textId="77777777" w:rsidR="00AA6F5D" w:rsidRDefault="00B06D14" w:rsidP="003542AF">
      <w:pPr>
        <w:pStyle w:val="ListParagraph"/>
        <w:numPr>
          <w:ilvl w:val="0"/>
          <w:numId w:val="1"/>
        </w:numPr>
        <w:tabs>
          <w:tab w:val="left" w:pos="458"/>
        </w:tabs>
        <w:spacing w:before="196"/>
        <w:ind w:left="458" w:hanging="358"/>
        <w:jc w:val="both"/>
      </w:pPr>
      <w:r>
        <w:t>Gate</w:t>
      </w:r>
      <w:r>
        <w:rPr>
          <w:spacing w:val="-4"/>
        </w:rPr>
        <w:t xml:space="preserve"> </w:t>
      </w:r>
      <w:r>
        <w:rPr>
          <w:spacing w:val="-2"/>
        </w:rPr>
        <w:t>Receipts</w:t>
      </w:r>
    </w:p>
    <w:p w14:paraId="2D015650" w14:textId="77777777" w:rsidR="00AA6F5D" w:rsidRDefault="00AA6F5D" w:rsidP="003542AF">
      <w:pPr>
        <w:pStyle w:val="BodyText"/>
        <w:spacing w:before="4"/>
        <w:jc w:val="both"/>
        <w:rPr>
          <w:sz w:val="25"/>
        </w:rPr>
      </w:pPr>
    </w:p>
    <w:p w14:paraId="2759065E" w14:textId="59EA4916" w:rsidR="00AA6F5D" w:rsidRPr="00B04B98" w:rsidRDefault="00B06D14" w:rsidP="003542AF">
      <w:pPr>
        <w:pStyle w:val="ListParagraph"/>
        <w:numPr>
          <w:ilvl w:val="1"/>
          <w:numId w:val="1"/>
        </w:numPr>
        <w:tabs>
          <w:tab w:val="left" w:pos="1180"/>
        </w:tabs>
        <w:ind w:right="244"/>
        <w:jc w:val="both"/>
      </w:pPr>
      <w:r w:rsidRPr="00B04B98">
        <w:t xml:space="preserve">The </w:t>
      </w:r>
      <w:r w:rsidR="005A1A9A" w:rsidRPr="00B04B98">
        <w:t xml:space="preserve">home club shall be responsible for recording match day </w:t>
      </w:r>
      <w:r w:rsidR="000C66C9" w:rsidRPr="00B04B98">
        <w:t xml:space="preserve">income and expenditure </w:t>
      </w:r>
      <w:r w:rsidR="001210B4" w:rsidRPr="00B04B98">
        <w:t>and collecting this on behalf of the league.</w:t>
      </w:r>
    </w:p>
    <w:p w14:paraId="1D560CAE" w14:textId="77777777" w:rsidR="00AA6F5D" w:rsidRPr="00B04B98" w:rsidRDefault="00AA6F5D" w:rsidP="003542AF">
      <w:pPr>
        <w:pStyle w:val="BodyText"/>
        <w:jc w:val="both"/>
      </w:pPr>
    </w:p>
    <w:p w14:paraId="09314276" w14:textId="5452A29A" w:rsidR="00AA6F5D" w:rsidRPr="00B04B98" w:rsidRDefault="001210B4" w:rsidP="003542AF">
      <w:pPr>
        <w:pStyle w:val="ListParagraph"/>
        <w:numPr>
          <w:ilvl w:val="1"/>
          <w:numId w:val="1"/>
        </w:numPr>
        <w:tabs>
          <w:tab w:val="left" w:pos="1178"/>
          <w:tab w:val="left" w:pos="1180"/>
        </w:tabs>
        <w:ind w:right="242"/>
        <w:jc w:val="both"/>
      </w:pPr>
      <w:r w:rsidRPr="00B04B98">
        <w:t xml:space="preserve">The Board shall determine if any prize money should be awarded to the </w:t>
      </w:r>
      <w:r w:rsidR="007B7BD2" w:rsidRPr="00B04B98">
        <w:t>competing</w:t>
      </w:r>
      <w:r w:rsidRPr="00B04B98">
        <w:t xml:space="preserve"> club(</w:t>
      </w:r>
      <w:r w:rsidR="007B7BD2" w:rsidRPr="00B04B98">
        <w:t>s).</w:t>
      </w:r>
    </w:p>
    <w:p w14:paraId="41CF54C6" w14:textId="77777777" w:rsidR="00AA6F5D" w:rsidRDefault="00AA6F5D" w:rsidP="003542AF">
      <w:pPr>
        <w:pStyle w:val="BodyText"/>
        <w:spacing w:before="6"/>
        <w:jc w:val="both"/>
        <w:rPr>
          <w:sz w:val="25"/>
        </w:rPr>
      </w:pPr>
    </w:p>
    <w:p w14:paraId="22512246" w14:textId="458AD35B" w:rsidR="00AA6F5D" w:rsidRDefault="00B06D14" w:rsidP="003542AF">
      <w:pPr>
        <w:pStyle w:val="ListParagraph"/>
        <w:numPr>
          <w:ilvl w:val="0"/>
          <w:numId w:val="1"/>
        </w:numPr>
        <w:tabs>
          <w:tab w:val="left" w:pos="458"/>
        </w:tabs>
        <w:spacing w:before="2"/>
        <w:ind w:left="458" w:hanging="358"/>
        <w:jc w:val="both"/>
      </w:pPr>
      <w:r>
        <w:t>The</w:t>
      </w:r>
      <w:r w:rsidRPr="00A8170C">
        <w:rPr>
          <w:spacing w:val="-2"/>
        </w:rPr>
        <w:t xml:space="preserve"> </w:t>
      </w:r>
      <w:r w:rsidR="007B5EE2" w:rsidRPr="00A8170C">
        <w:rPr>
          <w:spacing w:val="-2"/>
        </w:rPr>
        <w:t xml:space="preserve">competing clubs along with the </w:t>
      </w:r>
      <w:r>
        <w:t>Board</w:t>
      </w:r>
      <w:r w:rsidRPr="00A8170C">
        <w:rPr>
          <w:spacing w:val="-1"/>
        </w:rPr>
        <w:t xml:space="preserve"> </w:t>
      </w:r>
      <w:r>
        <w:t>of</w:t>
      </w:r>
      <w:r w:rsidRPr="00A8170C">
        <w:rPr>
          <w:spacing w:val="-1"/>
        </w:rPr>
        <w:t xml:space="preserve"> </w:t>
      </w:r>
      <w:r>
        <w:t xml:space="preserve">Directors </w:t>
      </w:r>
      <w:r w:rsidR="007B5EE2">
        <w:t xml:space="preserve">should agree the </w:t>
      </w:r>
      <w:r>
        <w:t>charge</w:t>
      </w:r>
      <w:r w:rsidRPr="00A8170C">
        <w:rPr>
          <w:spacing w:val="2"/>
        </w:rPr>
        <w:t xml:space="preserve"> </w:t>
      </w:r>
      <w:r>
        <w:t>for</w:t>
      </w:r>
      <w:r w:rsidRPr="00A8170C">
        <w:rPr>
          <w:spacing w:val="2"/>
        </w:rPr>
        <w:t xml:space="preserve"> </w:t>
      </w:r>
      <w:r>
        <w:t>admission</w:t>
      </w:r>
      <w:r w:rsidRPr="00A8170C">
        <w:rPr>
          <w:spacing w:val="4"/>
        </w:rPr>
        <w:t xml:space="preserve"> </w:t>
      </w:r>
      <w:r>
        <w:t>to</w:t>
      </w:r>
      <w:r w:rsidRPr="00A8170C">
        <w:rPr>
          <w:spacing w:val="1"/>
        </w:rPr>
        <w:t xml:space="preserve"> </w:t>
      </w:r>
      <w:r>
        <w:t>the</w:t>
      </w:r>
      <w:r w:rsidR="00A8170C">
        <w:t xml:space="preserve"> SCEFL Roy Vinter Charity Shield game</w:t>
      </w:r>
      <w:r>
        <w:t>.</w:t>
      </w:r>
      <w:r w:rsidRPr="00A8170C">
        <w:rPr>
          <w:spacing w:val="5"/>
        </w:rPr>
        <w:t xml:space="preserve"> </w:t>
      </w:r>
      <w:r>
        <w:t>All</w:t>
      </w:r>
      <w:r w:rsidRPr="00A8170C">
        <w:rPr>
          <w:spacing w:val="2"/>
        </w:rPr>
        <w:t xml:space="preserve"> </w:t>
      </w:r>
      <w:r w:rsidRPr="00A8170C">
        <w:rPr>
          <w:spacing w:val="-4"/>
        </w:rPr>
        <w:t>Club</w:t>
      </w:r>
      <w:r w:rsidR="00A7267A" w:rsidRPr="00A8170C">
        <w:rPr>
          <w:spacing w:val="-4"/>
        </w:rPr>
        <w:t xml:space="preserve"> </w:t>
      </w:r>
      <w:r>
        <w:t xml:space="preserve">Members and season ticket holders shall pay admission for </w:t>
      </w:r>
      <w:r w:rsidR="003542AF">
        <w:t xml:space="preserve">the </w:t>
      </w:r>
      <w:r w:rsidR="00A8170C">
        <w:t>fixture</w:t>
      </w:r>
      <w:r>
        <w:t xml:space="preserve">. </w:t>
      </w:r>
    </w:p>
    <w:p w14:paraId="4032655D" w14:textId="77777777" w:rsidR="00A8170C" w:rsidRDefault="00A8170C" w:rsidP="00A8170C">
      <w:pPr>
        <w:pStyle w:val="ListParagraph"/>
        <w:tabs>
          <w:tab w:val="left" w:pos="458"/>
        </w:tabs>
        <w:spacing w:before="2"/>
        <w:ind w:left="458" w:firstLine="0"/>
      </w:pPr>
    </w:p>
    <w:p w14:paraId="1D9CACED" w14:textId="77777777" w:rsidR="00AA6F5D" w:rsidRDefault="00B06D14" w:rsidP="003542AF">
      <w:pPr>
        <w:pStyle w:val="ListParagraph"/>
        <w:numPr>
          <w:ilvl w:val="0"/>
          <w:numId w:val="1"/>
        </w:numPr>
        <w:tabs>
          <w:tab w:val="left" w:pos="460"/>
        </w:tabs>
        <w:ind w:right="215"/>
        <w:jc w:val="both"/>
      </w:pPr>
      <w:r>
        <w:t>Anything</w:t>
      </w:r>
      <w:r>
        <w:rPr>
          <w:spacing w:val="22"/>
        </w:rPr>
        <w:t xml:space="preserve"> </w:t>
      </w:r>
      <w:r>
        <w:t>not</w:t>
      </w:r>
      <w:r>
        <w:rPr>
          <w:spacing w:val="28"/>
        </w:rPr>
        <w:t xml:space="preserve"> </w:t>
      </w:r>
      <w:r>
        <w:t>provided for</w:t>
      </w:r>
      <w:r>
        <w:rPr>
          <w:spacing w:val="25"/>
        </w:rPr>
        <w:t xml:space="preserve"> </w:t>
      </w:r>
      <w:r>
        <w:t>in</w:t>
      </w:r>
      <w:r>
        <w:rPr>
          <w:spacing w:val="22"/>
        </w:rPr>
        <w:t xml:space="preserve"> </w:t>
      </w:r>
      <w:r>
        <w:t>these Rules, then</w:t>
      </w:r>
      <w:r>
        <w:rPr>
          <w:spacing w:val="22"/>
        </w:rPr>
        <w:t xml:space="preserve"> </w:t>
      </w:r>
      <w:r>
        <w:t>the</w:t>
      </w:r>
      <w:r>
        <w:rPr>
          <w:spacing w:val="22"/>
        </w:rPr>
        <w:t xml:space="preserve"> </w:t>
      </w:r>
      <w:r>
        <w:t>General Rules</w:t>
      </w:r>
      <w:r>
        <w:rPr>
          <w:spacing w:val="22"/>
        </w:rPr>
        <w:t xml:space="preserve"> </w:t>
      </w:r>
      <w:r>
        <w:t>of</w:t>
      </w:r>
      <w:r>
        <w:rPr>
          <w:spacing w:val="23"/>
        </w:rPr>
        <w:t xml:space="preserve"> </w:t>
      </w:r>
      <w:r>
        <w:t>the</w:t>
      </w:r>
      <w:r>
        <w:rPr>
          <w:spacing w:val="24"/>
        </w:rPr>
        <w:t xml:space="preserve"> </w:t>
      </w:r>
      <w:r>
        <w:t>League</w:t>
      </w:r>
      <w:r>
        <w:rPr>
          <w:spacing w:val="26"/>
        </w:rPr>
        <w:t xml:space="preserve"> </w:t>
      </w:r>
      <w:r>
        <w:t xml:space="preserve">shall </w:t>
      </w:r>
      <w:r>
        <w:rPr>
          <w:spacing w:val="-2"/>
        </w:rPr>
        <w:t>apply.</w:t>
      </w:r>
    </w:p>
    <w:p w14:paraId="1EA2BD3E" w14:textId="77777777" w:rsidR="00AA6F5D" w:rsidRDefault="00AA6F5D" w:rsidP="003542AF">
      <w:pPr>
        <w:pStyle w:val="BodyText"/>
        <w:spacing w:before="3"/>
        <w:jc w:val="both"/>
        <w:rPr>
          <w:sz w:val="25"/>
        </w:rPr>
      </w:pPr>
    </w:p>
    <w:p w14:paraId="6442AF64" w14:textId="77777777" w:rsidR="00AA6F5D" w:rsidRDefault="00B06D14" w:rsidP="003542AF">
      <w:pPr>
        <w:pStyle w:val="ListParagraph"/>
        <w:numPr>
          <w:ilvl w:val="0"/>
          <w:numId w:val="1"/>
        </w:numPr>
        <w:tabs>
          <w:tab w:val="left" w:pos="458"/>
        </w:tabs>
        <w:spacing w:before="1"/>
        <w:ind w:left="458" w:hanging="358"/>
        <w:jc w:val="both"/>
      </w:pPr>
      <w:r>
        <w:t>Match</w:t>
      </w:r>
      <w:r>
        <w:rPr>
          <w:spacing w:val="-11"/>
        </w:rPr>
        <w:t xml:space="preserve"> </w:t>
      </w:r>
      <w:r>
        <w:t>Officials</w:t>
      </w:r>
      <w:r>
        <w:rPr>
          <w:spacing w:val="-5"/>
        </w:rPr>
        <w:t xml:space="preserve"> </w:t>
      </w:r>
      <w:r>
        <w:rPr>
          <w:spacing w:val="-2"/>
        </w:rPr>
        <w:t>Fees:</w:t>
      </w:r>
    </w:p>
    <w:p w14:paraId="6D4F6E2F" w14:textId="77777777" w:rsidR="00AA6F5D" w:rsidRDefault="00AA6F5D" w:rsidP="003542AF">
      <w:pPr>
        <w:pStyle w:val="BodyText"/>
        <w:jc w:val="both"/>
      </w:pPr>
    </w:p>
    <w:p w14:paraId="3CAEA9B0" w14:textId="77777777" w:rsidR="003542AF" w:rsidRDefault="00B06D14" w:rsidP="003542AF">
      <w:pPr>
        <w:ind w:left="808" w:right="969"/>
        <w:jc w:val="both"/>
      </w:pPr>
      <w:r>
        <w:rPr>
          <w:b/>
        </w:rPr>
        <w:t>F</w:t>
      </w:r>
      <w:r w:rsidR="003542AF">
        <w:rPr>
          <w:b/>
        </w:rPr>
        <w:t>ees are</w:t>
      </w:r>
      <w:r>
        <w:t xml:space="preserve">: </w:t>
      </w:r>
    </w:p>
    <w:p w14:paraId="1B42FFA1" w14:textId="23DBA752" w:rsidR="00AA6F5D" w:rsidRDefault="00B06D14" w:rsidP="003542AF">
      <w:pPr>
        <w:ind w:left="808" w:right="969"/>
        <w:jc w:val="both"/>
      </w:pPr>
      <w:r>
        <w:t>Referee - £64.00</w:t>
      </w:r>
    </w:p>
    <w:p w14:paraId="74559562" w14:textId="77777777" w:rsidR="00AA6F5D" w:rsidRDefault="00B06D14" w:rsidP="003542AF">
      <w:pPr>
        <w:pStyle w:val="BodyText"/>
        <w:spacing w:before="1"/>
        <w:ind w:left="808"/>
        <w:jc w:val="both"/>
        <w:rPr>
          <w:spacing w:val="-2"/>
        </w:rPr>
      </w:pPr>
      <w:r>
        <w:t>Assistant</w:t>
      </w:r>
      <w:r>
        <w:rPr>
          <w:spacing w:val="-5"/>
        </w:rPr>
        <w:t xml:space="preserve"> </w:t>
      </w:r>
      <w:r>
        <w:t>Referee</w:t>
      </w:r>
      <w:r>
        <w:rPr>
          <w:spacing w:val="-4"/>
        </w:rPr>
        <w:t xml:space="preserve"> </w:t>
      </w:r>
      <w:r>
        <w:t>-</w:t>
      </w:r>
      <w:r>
        <w:rPr>
          <w:spacing w:val="-4"/>
        </w:rPr>
        <w:t xml:space="preserve"> </w:t>
      </w:r>
      <w:r>
        <w:rPr>
          <w:spacing w:val="-2"/>
        </w:rPr>
        <w:t>£48.00</w:t>
      </w:r>
    </w:p>
    <w:p w14:paraId="7B26BA2F" w14:textId="4F04070B" w:rsidR="003542AF" w:rsidRDefault="003542AF" w:rsidP="003542AF">
      <w:pPr>
        <w:pStyle w:val="BodyText"/>
        <w:spacing w:before="1"/>
        <w:ind w:left="808"/>
        <w:jc w:val="both"/>
      </w:pPr>
      <w:r>
        <w:rPr>
          <w:spacing w:val="-2"/>
        </w:rPr>
        <w:t>4</w:t>
      </w:r>
      <w:r w:rsidRPr="003542AF">
        <w:rPr>
          <w:spacing w:val="-2"/>
          <w:vertAlign w:val="superscript"/>
        </w:rPr>
        <w:t>th</w:t>
      </w:r>
      <w:r>
        <w:rPr>
          <w:spacing w:val="-2"/>
        </w:rPr>
        <w:t xml:space="preserve"> Official - £48.00</w:t>
      </w:r>
    </w:p>
    <w:p w14:paraId="1250BEE6" w14:textId="77777777" w:rsidR="00AA6F5D" w:rsidRDefault="00AA6F5D" w:rsidP="003542AF">
      <w:pPr>
        <w:pStyle w:val="BodyText"/>
        <w:jc w:val="both"/>
      </w:pPr>
    </w:p>
    <w:p w14:paraId="026D5F2B" w14:textId="77777777" w:rsidR="00AA6F5D" w:rsidRDefault="00AA6F5D" w:rsidP="003542AF">
      <w:pPr>
        <w:pStyle w:val="BodyText"/>
        <w:spacing w:before="10"/>
        <w:jc w:val="both"/>
        <w:rPr>
          <w:sz w:val="21"/>
        </w:rPr>
      </w:pPr>
    </w:p>
    <w:p w14:paraId="38E897B0" w14:textId="68676890" w:rsidR="00AA6F5D" w:rsidRDefault="00B06D14" w:rsidP="003542AF">
      <w:pPr>
        <w:pStyle w:val="BodyText"/>
        <w:ind w:left="808"/>
        <w:jc w:val="both"/>
      </w:pPr>
      <w:r>
        <w:t>Travelling Expenses - First 50 miles all-inclusive in match fee then 40p per mile</w:t>
      </w:r>
    </w:p>
    <w:p w14:paraId="4E101514" w14:textId="77777777" w:rsidR="00AA6F5D" w:rsidRDefault="00B06D14" w:rsidP="003542AF">
      <w:pPr>
        <w:pStyle w:val="BodyText"/>
        <w:ind w:left="808"/>
        <w:jc w:val="both"/>
      </w:pPr>
      <w:r>
        <w:t>over</w:t>
      </w:r>
      <w:r>
        <w:rPr>
          <w:spacing w:val="-2"/>
        </w:rPr>
        <w:t xml:space="preserve"> </w:t>
      </w:r>
      <w:r>
        <w:t>50</w:t>
      </w:r>
      <w:r>
        <w:rPr>
          <w:spacing w:val="-5"/>
        </w:rPr>
        <w:t xml:space="preserve"> </w:t>
      </w:r>
      <w:r>
        <w:t>miles</w:t>
      </w:r>
      <w:r>
        <w:rPr>
          <w:spacing w:val="-4"/>
        </w:rPr>
        <w:t xml:space="preserve"> </w:t>
      </w:r>
      <w:r>
        <w:t>-</w:t>
      </w:r>
      <w:r>
        <w:rPr>
          <w:spacing w:val="-4"/>
        </w:rPr>
        <w:t xml:space="preserve"> </w:t>
      </w:r>
      <w:r>
        <w:t>capped</w:t>
      </w:r>
      <w:r>
        <w:rPr>
          <w:spacing w:val="-3"/>
        </w:rPr>
        <w:t xml:space="preserve"> </w:t>
      </w:r>
      <w:r>
        <w:t>at</w:t>
      </w:r>
      <w:r>
        <w:rPr>
          <w:spacing w:val="-1"/>
        </w:rPr>
        <w:t xml:space="preserve"> </w:t>
      </w:r>
      <w:r>
        <w:t>an</w:t>
      </w:r>
      <w:r>
        <w:rPr>
          <w:spacing w:val="-5"/>
        </w:rPr>
        <w:t xml:space="preserve"> </w:t>
      </w:r>
      <w:r>
        <w:t>extra</w:t>
      </w:r>
      <w:r>
        <w:rPr>
          <w:spacing w:val="-3"/>
        </w:rPr>
        <w:t xml:space="preserve"> </w:t>
      </w:r>
      <w:r>
        <w:t>50</w:t>
      </w:r>
      <w:r>
        <w:rPr>
          <w:spacing w:val="-6"/>
        </w:rPr>
        <w:t xml:space="preserve"> </w:t>
      </w:r>
      <w:r>
        <w:t>miles</w:t>
      </w:r>
      <w:r>
        <w:rPr>
          <w:spacing w:val="-3"/>
        </w:rPr>
        <w:t xml:space="preserve"> </w:t>
      </w:r>
      <w:r>
        <w:t>£20.00</w:t>
      </w:r>
      <w:r>
        <w:rPr>
          <w:spacing w:val="-3"/>
        </w:rPr>
        <w:t xml:space="preserve"> </w:t>
      </w:r>
      <w:r>
        <w:t>(Joint</w:t>
      </w:r>
      <w:r>
        <w:rPr>
          <w:spacing w:val="-4"/>
        </w:rPr>
        <w:t xml:space="preserve"> </w:t>
      </w:r>
      <w:r>
        <w:t>travel</w:t>
      </w:r>
      <w:r>
        <w:rPr>
          <w:spacing w:val="-3"/>
        </w:rPr>
        <w:t xml:space="preserve"> </w:t>
      </w:r>
      <w:r>
        <w:t>wherever</w:t>
      </w:r>
      <w:r>
        <w:rPr>
          <w:spacing w:val="-5"/>
        </w:rPr>
        <w:t xml:space="preserve"> </w:t>
      </w:r>
      <w:r>
        <w:rPr>
          <w:spacing w:val="-2"/>
        </w:rPr>
        <w:t>possible)</w:t>
      </w:r>
    </w:p>
    <w:sectPr w:rsidR="00AA6F5D">
      <w:pgSz w:w="11910" w:h="16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7691A"/>
    <w:multiLevelType w:val="hybridMultilevel"/>
    <w:tmpl w:val="A7388F72"/>
    <w:lvl w:ilvl="0" w:tplc="90DCDE82">
      <w:start w:val="1"/>
      <w:numFmt w:val="decimal"/>
      <w:lvlText w:val="%1)"/>
      <w:lvlJc w:val="left"/>
      <w:pPr>
        <w:ind w:left="460" w:hanging="360"/>
        <w:jc w:val="left"/>
      </w:pPr>
      <w:rPr>
        <w:rFonts w:ascii="Arial" w:eastAsia="Arial" w:hAnsi="Arial" w:cs="Arial" w:hint="default"/>
        <w:b w:val="0"/>
        <w:bCs w:val="0"/>
        <w:i w:val="0"/>
        <w:iCs w:val="0"/>
        <w:spacing w:val="-1"/>
        <w:w w:val="100"/>
        <w:sz w:val="22"/>
        <w:szCs w:val="22"/>
        <w:lang w:val="en-US" w:eastAsia="en-US" w:bidi="ar-SA"/>
      </w:rPr>
    </w:lvl>
    <w:lvl w:ilvl="1" w:tplc="D9DEC384">
      <w:start w:val="1"/>
      <w:numFmt w:val="lowerRoman"/>
      <w:lvlText w:val="%2)"/>
      <w:lvlJc w:val="left"/>
      <w:pPr>
        <w:ind w:left="1180" w:hanging="360"/>
        <w:jc w:val="left"/>
      </w:pPr>
      <w:rPr>
        <w:rFonts w:ascii="Arial" w:eastAsia="Arial" w:hAnsi="Arial" w:cs="Arial" w:hint="default"/>
        <w:b w:val="0"/>
        <w:bCs w:val="0"/>
        <w:i w:val="0"/>
        <w:iCs w:val="0"/>
        <w:spacing w:val="-4"/>
        <w:w w:val="100"/>
        <w:sz w:val="22"/>
        <w:szCs w:val="22"/>
        <w:lang w:val="en-US" w:eastAsia="en-US" w:bidi="ar-SA"/>
      </w:rPr>
    </w:lvl>
    <w:lvl w:ilvl="2" w:tplc="3CDC4528">
      <w:numFmt w:val="bullet"/>
      <w:lvlText w:val="•"/>
      <w:lvlJc w:val="left"/>
      <w:pPr>
        <w:ind w:left="2076" w:hanging="360"/>
      </w:pPr>
      <w:rPr>
        <w:rFonts w:hint="default"/>
        <w:lang w:val="en-US" w:eastAsia="en-US" w:bidi="ar-SA"/>
      </w:rPr>
    </w:lvl>
    <w:lvl w:ilvl="3" w:tplc="756AFABA">
      <w:numFmt w:val="bullet"/>
      <w:lvlText w:val="•"/>
      <w:lvlJc w:val="left"/>
      <w:pPr>
        <w:ind w:left="2972" w:hanging="360"/>
      </w:pPr>
      <w:rPr>
        <w:rFonts w:hint="default"/>
        <w:lang w:val="en-US" w:eastAsia="en-US" w:bidi="ar-SA"/>
      </w:rPr>
    </w:lvl>
    <w:lvl w:ilvl="4" w:tplc="33AEF150">
      <w:numFmt w:val="bullet"/>
      <w:lvlText w:val="•"/>
      <w:lvlJc w:val="left"/>
      <w:pPr>
        <w:ind w:left="3868" w:hanging="360"/>
      </w:pPr>
      <w:rPr>
        <w:rFonts w:hint="default"/>
        <w:lang w:val="en-US" w:eastAsia="en-US" w:bidi="ar-SA"/>
      </w:rPr>
    </w:lvl>
    <w:lvl w:ilvl="5" w:tplc="19542E8C">
      <w:numFmt w:val="bullet"/>
      <w:lvlText w:val="•"/>
      <w:lvlJc w:val="left"/>
      <w:pPr>
        <w:ind w:left="4765" w:hanging="360"/>
      </w:pPr>
      <w:rPr>
        <w:rFonts w:hint="default"/>
        <w:lang w:val="en-US" w:eastAsia="en-US" w:bidi="ar-SA"/>
      </w:rPr>
    </w:lvl>
    <w:lvl w:ilvl="6" w:tplc="1E727D5E">
      <w:numFmt w:val="bullet"/>
      <w:lvlText w:val="•"/>
      <w:lvlJc w:val="left"/>
      <w:pPr>
        <w:ind w:left="5661" w:hanging="360"/>
      </w:pPr>
      <w:rPr>
        <w:rFonts w:hint="default"/>
        <w:lang w:val="en-US" w:eastAsia="en-US" w:bidi="ar-SA"/>
      </w:rPr>
    </w:lvl>
    <w:lvl w:ilvl="7" w:tplc="02F254BC">
      <w:numFmt w:val="bullet"/>
      <w:lvlText w:val="•"/>
      <w:lvlJc w:val="left"/>
      <w:pPr>
        <w:ind w:left="6557" w:hanging="360"/>
      </w:pPr>
      <w:rPr>
        <w:rFonts w:hint="default"/>
        <w:lang w:val="en-US" w:eastAsia="en-US" w:bidi="ar-SA"/>
      </w:rPr>
    </w:lvl>
    <w:lvl w:ilvl="8" w:tplc="1E46DD9C">
      <w:numFmt w:val="bullet"/>
      <w:lvlText w:val="•"/>
      <w:lvlJc w:val="left"/>
      <w:pPr>
        <w:ind w:left="7453" w:hanging="360"/>
      </w:pPr>
      <w:rPr>
        <w:rFonts w:hint="default"/>
        <w:lang w:val="en-US" w:eastAsia="en-US" w:bidi="ar-SA"/>
      </w:rPr>
    </w:lvl>
  </w:abstractNum>
  <w:num w:numId="1" w16cid:durableId="929047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5D"/>
    <w:rsid w:val="00052E4B"/>
    <w:rsid w:val="000A0256"/>
    <w:rsid w:val="000C66C9"/>
    <w:rsid w:val="001210B4"/>
    <w:rsid w:val="0014427F"/>
    <w:rsid w:val="001649FD"/>
    <w:rsid w:val="001D79EA"/>
    <w:rsid w:val="003542AF"/>
    <w:rsid w:val="00391AF7"/>
    <w:rsid w:val="003A0EEC"/>
    <w:rsid w:val="0047030A"/>
    <w:rsid w:val="00473F6D"/>
    <w:rsid w:val="004B34CF"/>
    <w:rsid w:val="004B4F1E"/>
    <w:rsid w:val="005A1A9A"/>
    <w:rsid w:val="0065466C"/>
    <w:rsid w:val="006D179E"/>
    <w:rsid w:val="0073089F"/>
    <w:rsid w:val="0074336E"/>
    <w:rsid w:val="007B5EE2"/>
    <w:rsid w:val="007B7BD2"/>
    <w:rsid w:val="007C479B"/>
    <w:rsid w:val="00884FD6"/>
    <w:rsid w:val="0091076E"/>
    <w:rsid w:val="00971D0B"/>
    <w:rsid w:val="00991751"/>
    <w:rsid w:val="00A7267A"/>
    <w:rsid w:val="00A8170C"/>
    <w:rsid w:val="00AA6F5D"/>
    <w:rsid w:val="00B04B98"/>
    <w:rsid w:val="00B06D14"/>
    <w:rsid w:val="00BD1D92"/>
    <w:rsid w:val="00C719E9"/>
    <w:rsid w:val="00CD414C"/>
    <w:rsid w:val="00D35CB5"/>
    <w:rsid w:val="00D67F60"/>
    <w:rsid w:val="00E22181"/>
    <w:rsid w:val="00ED0F59"/>
    <w:rsid w:val="00F57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E1E4"/>
  <w15:docId w15:val="{F42BBE00-34C5-4EE4-832A-E11BB561D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0"/>
      <w:ind w:left="1925" w:right="1943"/>
      <w:jc w:val="center"/>
    </w:pPr>
    <w:rPr>
      <w:rFonts w:ascii="Franklin Gothic Medium" w:eastAsia="Franklin Gothic Medium" w:hAnsi="Franklin Gothic Medium" w:cs="Franklin Gothic Medium"/>
      <w:sz w:val="32"/>
      <w:szCs w:val="32"/>
    </w:rPr>
  </w:style>
  <w:style w:type="paragraph" w:styleId="ListParagraph">
    <w:name w:val="List Paragraph"/>
    <w:basedOn w:val="Normal"/>
    <w:uiPriority w:val="1"/>
    <w:qFormat/>
    <w:pPr>
      <w:ind w:left="11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Football Association</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Short</dc:creator>
  <cp:lastModifiedBy>Ricky Adams</cp:lastModifiedBy>
  <cp:revision>6</cp:revision>
  <dcterms:created xsi:type="dcterms:W3CDTF">2024-08-30T07:02:00Z</dcterms:created>
  <dcterms:modified xsi:type="dcterms:W3CDTF">2025-04-20T21:14:00Z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2023-06-03T00:00:00Z</vt:filetime>
  </property>
  <property fmtid="{D5CDD505-2E9C-101B-9397-08002B2CF9AE}" pid="3" name="Creator">
    <vt:lpwstr>Microsoft® Word for Microsoft 365</vt:lpwstr>
  </property>
  <property fmtid="{D5CDD505-2E9C-101B-9397-08002B2CF9AE}" pid="4" name="LastSaved">
    <vt:filetime>2023-07-20T00:00:00Z</vt:filetime>
  </property>
  <property fmtid="{D5CDD505-2E9C-101B-9397-08002B2CF9AE}" pid="5" name="Producer">
    <vt:lpwstr>Microsoft® Word for Microsoft 365</vt:lpwstr>
  </property>
</Properties>
</file>